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ind w:left="567" w:hanging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трава от росы и от крови сырая,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зрачки пулеметов свирепо глядят,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полный рост над окопом переднего края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поднялся победитель солдат.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Сердце билось о ребра прерывисто, часто.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Тишина - Тишина - Не во сне, наяву.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сказал пехотинец: - Отмаялись! Баста!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приметил фиалку во рву.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душе, тосковавшей по свету и ласке,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ожил радости прежней певучий поток.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нагнулся солдат, и к простреленной каске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Осторожно приладил цветок.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Снова ожили в памяти были живые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Подмосковье под снегом, в огне Сталинград.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четыре немыслимых года впервые,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ребенок, заплакал солдат.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стоял пехотинец, смеясь и рыдая,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сапогом попирая колючий плетень.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плечами пылала заря молодая,</w:t>
      </w:r>
      <w:r w:rsidRPr="001A72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A72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предвещая солнечный день.</w:t>
      </w:r>
    </w:p>
    <w:p w:rsidR="00C47775" w:rsidRDefault="00C47775" w:rsidP="00C47775">
      <w:pPr>
        <w:ind w:left="567" w:hanging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775" w:rsidRDefault="00C47775" w:rsidP="00C47775">
      <w:pPr>
        <w:ind w:left="567" w:hanging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775" w:rsidRDefault="00C47775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775" w:rsidRDefault="00C47775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775" w:rsidRDefault="00C47775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</w:p>
    <w:p w:rsidR="00271AF0" w:rsidRDefault="00271AF0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1AF0" w:rsidRDefault="00271AF0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1AF0" w:rsidRDefault="00271AF0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1AF0" w:rsidRDefault="00271AF0" w:rsidP="00C4777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7775" w:rsidRPr="00271AF0" w:rsidRDefault="00C47775" w:rsidP="00C47775">
      <w:pPr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     Приложение 2.</w:t>
      </w:r>
    </w:p>
    <w:p w:rsidR="006E1D07" w:rsidRDefault="006E1D07" w:rsidP="00C47775">
      <w:pPr>
        <w:jc w:val="center"/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</w:p>
    <w:p w:rsidR="00C47775" w:rsidRPr="00271AF0" w:rsidRDefault="00C47775" w:rsidP="00C47775">
      <w:pPr>
        <w:jc w:val="center"/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  <w:r w:rsidRPr="00271AF0"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  <w:t>План урока.</w:t>
      </w:r>
    </w:p>
    <w:p w:rsidR="00C47775" w:rsidRPr="00271AF0" w:rsidRDefault="00C47775" w:rsidP="00C47775">
      <w:pPr>
        <w:jc w:val="center"/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</w:p>
    <w:p w:rsidR="00C47775" w:rsidRPr="00271AF0" w:rsidRDefault="00C47775" w:rsidP="00C47775">
      <w:pPr>
        <w:jc w:val="center"/>
        <w:rPr>
          <w:rFonts w:ascii="Times New Roman" w:hAnsi="Times New Roman" w:cs="Times New Roman"/>
          <w:color w:val="000000"/>
          <w:sz w:val="44"/>
          <w:szCs w:val="44"/>
          <w:shd w:val="clear" w:color="auto" w:fill="FFFFFF"/>
        </w:rPr>
      </w:pP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  <w:r w:rsidRPr="00271AF0">
        <w:rPr>
          <w:rFonts w:ascii="Times New Roman" w:hAnsi="Times New Roman" w:cs="Times New Roman"/>
          <w:sz w:val="44"/>
          <w:szCs w:val="44"/>
        </w:rPr>
        <w:t>1.  Экономика СССР после войны.</w:t>
      </w: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  <w:r w:rsidRPr="00271AF0">
        <w:rPr>
          <w:rFonts w:ascii="Times New Roman" w:hAnsi="Times New Roman" w:cs="Times New Roman"/>
          <w:sz w:val="44"/>
          <w:szCs w:val="44"/>
        </w:rPr>
        <w:t xml:space="preserve">2. Экономические дискуссии 1945-1946 </w:t>
      </w:r>
      <w:proofErr w:type="spellStart"/>
      <w:r w:rsidRPr="00271AF0">
        <w:rPr>
          <w:rFonts w:ascii="Times New Roman" w:hAnsi="Times New Roman" w:cs="Times New Roman"/>
          <w:sz w:val="44"/>
          <w:szCs w:val="44"/>
        </w:rPr>
        <w:t>г.г</w:t>
      </w:r>
      <w:proofErr w:type="spellEnd"/>
      <w:r w:rsidRPr="00271AF0">
        <w:rPr>
          <w:rFonts w:ascii="Times New Roman" w:hAnsi="Times New Roman" w:cs="Times New Roman"/>
          <w:sz w:val="44"/>
          <w:szCs w:val="44"/>
        </w:rPr>
        <w:t>.</w:t>
      </w: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  <w:proofErr w:type="gramStart"/>
      <w:r w:rsidRPr="00271AF0">
        <w:rPr>
          <w:rFonts w:ascii="Times New Roman" w:hAnsi="Times New Roman" w:cs="Times New Roman"/>
          <w:sz w:val="44"/>
          <w:szCs w:val="44"/>
        </w:rPr>
        <w:t>3 .</w:t>
      </w:r>
      <w:proofErr w:type="gramEnd"/>
      <w:r w:rsidRPr="00271AF0">
        <w:rPr>
          <w:rFonts w:ascii="Times New Roman" w:hAnsi="Times New Roman" w:cs="Times New Roman"/>
          <w:sz w:val="44"/>
          <w:szCs w:val="44"/>
        </w:rPr>
        <w:t xml:space="preserve"> Развитие промышленности.</w:t>
      </w: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  <w:r w:rsidRPr="00271AF0">
        <w:rPr>
          <w:rFonts w:ascii="Times New Roman" w:hAnsi="Times New Roman" w:cs="Times New Roman"/>
          <w:sz w:val="44"/>
          <w:szCs w:val="44"/>
        </w:rPr>
        <w:t>4. Сельское хозяйство.</w:t>
      </w: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  <w:r w:rsidRPr="00271AF0">
        <w:rPr>
          <w:rFonts w:ascii="Times New Roman" w:hAnsi="Times New Roman" w:cs="Times New Roman"/>
          <w:sz w:val="44"/>
          <w:szCs w:val="44"/>
        </w:rPr>
        <w:t>5. Курс на «закручивание гаек».</w:t>
      </w: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</w:p>
    <w:p w:rsidR="00C47775" w:rsidRPr="00271AF0" w:rsidRDefault="00C47775" w:rsidP="00C47775">
      <w:pPr>
        <w:pStyle w:val="a3"/>
        <w:ind w:left="567" w:hanging="141"/>
        <w:rPr>
          <w:rFonts w:ascii="Times New Roman" w:hAnsi="Times New Roman" w:cs="Times New Roman"/>
          <w:sz w:val="44"/>
          <w:szCs w:val="44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pStyle w:val="a3"/>
        <w:ind w:left="567" w:hanging="141"/>
        <w:rPr>
          <w:rFonts w:ascii="Times New Roman" w:hAnsi="Times New Roman" w:cs="Times New Roman"/>
          <w:sz w:val="28"/>
          <w:szCs w:val="28"/>
        </w:rPr>
      </w:pPr>
    </w:p>
    <w:p w:rsidR="00271AF0" w:rsidRPr="006B6607" w:rsidRDefault="00271AF0" w:rsidP="00C47775">
      <w:pPr>
        <w:rPr>
          <w:rFonts w:ascii="Times New Roman" w:hAnsi="Times New Roman" w:cs="Times New Roman"/>
          <w:sz w:val="500"/>
          <w:szCs w:val="500"/>
        </w:rPr>
      </w:pPr>
    </w:p>
    <w:p w:rsidR="00C47775" w:rsidRPr="00271AF0" w:rsidRDefault="00C47775" w:rsidP="00271AF0">
      <w:pPr>
        <w:jc w:val="center"/>
        <w:rPr>
          <w:rFonts w:ascii="Times New Roman" w:hAnsi="Times New Roman" w:cs="Times New Roman"/>
          <w:sz w:val="500"/>
          <w:szCs w:val="500"/>
        </w:rPr>
      </w:pPr>
      <w:r w:rsidRPr="00271AF0">
        <w:rPr>
          <w:rFonts w:ascii="Times New Roman" w:hAnsi="Times New Roman" w:cs="Times New Roman"/>
          <w:sz w:val="500"/>
          <w:szCs w:val="500"/>
          <w:lang w:val="en-US"/>
        </w:rPr>
        <w:t>I</w:t>
      </w:r>
      <w:r w:rsidRPr="00271AF0">
        <w:rPr>
          <w:rFonts w:ascii="Times New Roman" w:hAnsi="Times New Roman" w:cs="Times New Roman"/>
          <w:sz w:val="500"/>
          <w:szCs w:val="500"/>
        </w:rPr>
        <w:t xml:space="preserve"> гр.</w:t>
      </w: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42256E" w:rsidRDefault="0042256E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500"/>
          <w:szCs w:val="500"/>
        </w:rPr>
      </w:pPr>
      <w:r w:rsidRPr="00271AF0">
        <w:rPr>
          <w:rFonts w:ascii="Times New Roman" w:hAnsi="Times New Roman" w:cs="Times New Roman"/>
          <w:sz w:val="500"/>
          <w:szCs w:val="500"/>
          <w:lang w:val="en-US"/>
        </w:rPr>
        <w:t>II</w:t>
      </w:r>
      <w:r w:rsidRPr="00271AF0">
        <w:rPr>
          <w:rFonts w:ascii="Times New Roman" w:hAnsi="Times New Roman" w:cs="Times New Roman"/>
          <w:sz w:val="500"/>
          <w:szCs w:val="500"/>
        </w:rPr>
        <w:t xml:space="preserve"> гр.</w:t>
      </w:r>
    </w:p>
    <w:p w:rsidR="00271AF0" w:rsidRPr="00271AF0" w:rsidRDefault="00271AF0" w:rsidP="00271AF0">
      <w:pPr>
        <w:jc w:val="center"/>
        <w:rPr>
          <w:rFonts w:ascii="Times New Roman" w:hAnsi="Times New Roman" w:cs="Times New Roman"/>
          <w:sz w:val="500"/>
          <w:szCs w:val="500"/>
        </w:rPr>
      </w:pPr>
    </w:p>
    <w:p w:rsidR="00C47775" w:rsidRPr="00271AF0" w:rsidRDefault="00C47775" w:rsidP="00C47775">
      <w:pPr>
        <w:rPr>
          <w:rFonts w:ascii="Times New Roman" w:hAnsi="Times New Roman" w:cs="Times New Roman"/>
          <w:sz w:val="500"/>
          <w:szCs w:val="500"/>
        </w:rPr>
      </w:pPr>
      <w:r w:rsidRPr="00271AF0">
        <w:rPr>
          <w:rFonts w:ascii="Times New Roman" w:hAnsi="Times New Roman" w:cs="Times New Roman"/>
          <w:sz w:val="460"/>
          <w:szCs w:val="460"/>
          <w:lang w:val="en-US"/>
        </w:rPr>
        <w:t>III</w:t>
      </w:r>
      <w:r w:rsidRPr="00271AF0">
        <w:rPr>
          <w:rFonts w:ascii="Times New Roman" w:hAnsi="Times New Roman" w:cs="Times New Roman"/>
          <w:sz w:val="460"/>
          <w:szCs w:val="460"/>
        </w:rPr>
        <w:t xml:space="preserve"> гр</w:t>
      </w:r>
      <w:r w:rsidRPr="00271AF0">
        <w:rPr>
          <w:rFonts w:ascii="Times New Roman" w:hAnsi="Times New Roman" w:cs="Times New Roman"/>
          <w:sz w:val="500"/>
          <w:szCs w:val="500"/>
        </w:rPr>
        <w:t>.</w:t>
      </w: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Pr="00271AF0" w:rsidRDefault="00271AF0" w:rsidP="00C47775">
      <w:pPr>
        <w:rPr>
          <w:rFonts w:ascii="Times New Roman" w:hAnsi="Times New Roman" w:cs="Times New Roman"/>
          <w:sz w:val="400"/>
          <w:szCs w:val="400"/>
        </w:rPr>
      </w:pPr>
    </w:p>
    <w:p w:rsidR="00C47775" w:rsidRPr="00271AF0" w:rsidRDefault="00C47775" w:rsidP="00271AF0">
      <w:pPr>
        <w:jc w:val="center"/>
        <w:rPr>
          <w:rFonts w:ascii="Times New Roman" w:hAnsi="Times New Roman" w:cs="Times New Roman"/>
          <w:sz w:val="400"/>
          <w:szCs w:val="400"/>
        </w:rPr>
      </w:pPr>
      <w:r w:rsidRPr="00271AF0">
        <w:rPr>
          <w:rFonts w:ascii="Times New Roman" w:hAnsi="Times New Roman" w:cs="Times New Roman"/>
          <w:sz w:val="400"/>
          <w:szCs w:val="400"/>
          <w:lang w:val="en-US"/>
        </w:rPr>
        <w:t>IV</w:t>
      </w:r>
      <w:r w:rsidRPr="00271AF0">
        <w:rPr>
          <w:rFonts w:ascii="Times New Roman" w:hAnsi="Times New Roman" w:cs="Times New Roman"/>
          <w:sz w:val="400"/>
          <w:szCs w:val="400"/>
        </w:rPr>
        <w:t xml:space="preserve"> гр.</w:t>
      </w: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Pr="00271AF0" w:rsidRDefault="00271AF0" w:rsidP="00271AF0">
      <w:pPr>
        <w:jc w:val="center"/>
        <w:rPr>
          <w:rFonts w:ascii="Times New Roman" w:hAnsi="Times New Roman" w:cs="Times New Roman"/>
          <w:sz w:val="500"/>
          <w:szCs w:val="500"/>
        </w:rPr>
      </w:pPr>
      <w:r w:rsidRPr="00271AF0">
        <w:rPr>
          <w:rFonts w:ascii="Times New Roman" w:hAnsi="Times New Roman" w:cs="Times New Roman"/>
          <w:sz w:val="500"/>
          <w:szCs w:val="500"/>
          <w:lang w:val="en-US"/>
        </w:rPr>
        <w:t>V</w:t>
      </w:r>
      <w:r w:rsidRPr="00271AF0">
        <w:rPr>
          <w:rFonts w:ascii="Times New Roman" w:hAnsi="Times New Roman" w:cs="Times New Roman"/>
          <w:sz w:val="500"/>
          <w:szCs w:val="500"/>
        </w:rPr>
        <w:t xml:space="preserve"> гр.</w:t>
      </w: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C47775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Pr="00271AF0" w:rsidRDefault="00271AF0" w:rsidP="00271AF0">
      <w:pPr>
        <w:ind w:left="426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>1гр.</w:t>
      </w:r>
      <w:r w:rsidRPr="00271AF0">
        <w:rPr>
          <w:rFonts w:ascii="Times New Roman" w:hAnsi="Times New Roman" w:cs="Times New Roman"/>
          <w:sz w:val="72"/>
          <w:szCs w:val="72"/>
        </w:rPr>
        <w:t>Экономика СССР после войны.</w:t>
      </w:r>
    </w:p>
    <w:p w:rsidR="00271AF0" w:rsidRPr="00271AF0" w:rsidRDefault="006B6607" w:rsidP="00271AF0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334645</wp:posOffset>
                </wp:positionV>
                <wp:extent cx="7239000" cy="190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CB900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6.35pt" to="570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:rsidR="00271AF0" w:rsidRPr="00271AF0" w:rsidRDefault="00271AF0" w:rsidP="00271AF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271AF0">
        <w:rPr>
          <w:rFonts w:ascii="Times New Roman" w:hAnsi="Times New Roman" w:cs="Times New Roman"/>
          <w:sz w:val="72"/>
          <w:szCs w:val="72"/>
        </w:rPr>
        <w:t>гр.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  <w:r w:rsidRPr="00271AF0">
        <w:rPr>
          <w:rFonts w:ascii="Times New Roman" w:hAnsi="Times New Roman" w:cs="Times New Roman"/>
          <w:sz w:val="72"/>
          <w:szCs w:val="72"/>
        </w:rPr>
        <w:t xml:space="preserve">Экономические дискуссии 1945-1946 </w:t>
      </w:r>
      <w:proofErr w:type="spellStart"/>
      <w:r w:rsidRPr="00271AF0">
        <w:rPr>
          <w:rFonts w:ascii="Times New Roman" w:hAnsi="Times New Roman" w:cs="Times New Roman"/>
          <w:sz w:val="72"/>
          <w:szCs w:val="72"/>
        </w:rPr>
        <w:t>г.г</w:t>
      </w:r>
      <w:proofErr w:type="spellEnd"/>
      <w:r w:rsidRPr="00271AF0">
        <w:rPr>
          <w:rFonts w:ascii="Times New Roman" w:hAnsi="Times New Roman" w:cs="Times New Roman"/>
          <w:sz w:val="72"/>
          <w:szCs w:val="72"/>
        </w:rPr>
        <w:t>.</w:t>
      </w:r>
    </w:p>
    <w:p w:rsidR="00271AF0" w:rsidRPr="00271AF0" w:rsidRDefault="006B6607" w:rsidP="00271AF0">
      <w:pPr>
        <w:pStyle w:val="a3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629E" wp14:editId="4AB90B82">
                <wp:simplePos x="0" y="0"/>
                <wp:positionH relativeFrom="margin">
                  <wp:align>left</wp:align>
                </wp:positionH>
                <wp:positionV relativeFrom="paragraph">
                  <wp:posOffset>437515</wp:posOffset>
                </wp:positionV>
                <wp:extent cx="7239000" cy="1905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F54A7E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4.45pt" to="570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" strokecolor="#4472c4" strokeweight=".5pt">
                <v:stroke joinstyle="miter"/>
                <w10:wrap anchorx="margin"/>
              </v:line>
            </w:pict>
          </mc:Fallback>
        </mc:AlternateContent>
      </w:r>
    </w:p>
    <w:p w:rsidR="00271AF0" w:rsidRPr="00271AF0" w:rsidRDefault="00271AF0" w:rsidP="00271AF0">
      <w:pPr>
        <w:pStyle w:val="a3"/>
        <w:ind w:left="1326"/>
        <w:rPr>
          <w:rFonts w:ascii="Times New Roman" w:hAnsi="Times New Roman" w:cs="Times New Roman"/>
          <w:sz w:val="72"/>
          <w:szCs w:val="72"/>
        </w:rPr>
      </w:pPr>
    </w:p>
    <w:p w:rsidR="00271AF0" w:rsidRDefault="00271AF0" w:rsidP="00271A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гр</w:t>
      </w:r>
      <w:r w:rsidRPr="00271AF0">
        <w:rPr>
          <w:rFonts w:ascii="Times New Roman" w:hAnsi="Times New Roman" w:cs="Times New Roman"/>
          <w:sz w:val="72"/>
          <w:szCs w:val="72"/>
        </w:rPr>
        <w:t>. Развитие промышленности.</w:t>
      </w:r>
    </w:p>
    <w:p w:rsidR="00271AF0" w:rsidRPr="00271AF0" w:rsidRDefault="006B6607" w:rsidP="00271AF0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29629E" wp14:editId="4AB90B82">
                <wp:simplePos x="0" y="0"/>
                <wp:positionH relativeFrom="margin">
                  <wp:align>left</wp:align>
                </wp:positionH>
                <wp:positionV relativeFrom="paragraph">
                  <wp:posOffset>304165</wp:posOffset>
                </wp:positionV>
                <wp:extent cx="7239000" cy="1905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B2954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3.95pt" to="570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" strokecolor="#4472c4" strokeweight=".5pt">
                <v:stroke joinstyle="miter"/>
                <w10:wrap anchorx="margin"/>
              </v:line>
            </w:pict>
          </mc:Fallback>
        </mc:AlternateContent>
      </w:r>
    </w:p>
    <w:p w:rsidR="00271AF0" w:rsidRPr="00271AF0" w:rsidRDefault="00271AF0" w:rsidP="00271AF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гр.</w:t>
      </w:r>
      <w:r w:rsidRPr="00271AF0">
        <w:rPr>
          <w:rFonts w:ascii="Times New Roman" w:hAnsi="Times New Roman" w:cs="Times New Roman"/>
          <w:sz w:val="72"/>
          <w:szCs w:val="72"/>
        </w:rPr>
        <w:t xml:space="preserve"> Сельское хозяйство.</w:t>
      </w:r>
    </w:p>
    <w:p w:rsidR="00271AF0" w:rsidRDefault="00271AF0" w:rsidP="00271AF0">
      <w:pPr>
        <w:pStyle w:val="a3"/>
        <w:ind w:left="1004"/>
        <w:rPr>
          <w:rFonts w:ascii="Times New Roman" w:hAnsi="Times New Roman" w:cs="Times New Roman"/>
          <w:sz w:val="72"/>
          <w:szCs w:val="72"/>
        </w:rPr>
      </w:pPr>
    </w:p>
    <w:p w:rsidR="00271AF0" w:rsidRPr="00271AF0" w:rsidRDefault="0005639C" w:rsidP="00271AF0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29629E" wp14:editId="4AB90B82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7239000" cy="1905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93FF6A" id="Прямая соединительная линия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8.15pt" to="570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" strokecolor="#4472c4" strokeweight=".5pt">
                <v:stroke joinstyle="miter"/>
                <w10:wrap anchorx="margin"/>
              </v:line>
            </w:pict>
          </mc:Fallback>
        </mc:AlternateContent>
      </w:r>
    </w:p>
    <w:p w:rsidR="00271AF0" w:rsidRPr="00271AF0" w:rsidRDefault="00271AF0" w:rsidP="00271AF0">
      <w:pPr>
        <w:pStyle w:val="a3"/>
        <w:ind w:left="567" w:hanging="141"/>
        <w:rPr>
          <w:rFonts w:ascii="Times New Roman" w:hAnsi="Times New Roman" w:cs="Times New Roman"/>
          <w:sz w:val="72"/>
          <w:szCs w:val="72"/>
        </w:rPr>
      </w:pPr>
      <w:r w:rsidRPr="00271AF0">
        <w:rPr>
          <w:rFonts w:ascii="Times New Roman" w:hAnsi="Times New Roman" w:cs="Times New Roman"/>
          <w:sz w:val="72"/>
          <w:szCs w:val="72"/>
        </w:rPr>
        <w:t>5</w:t>
      </w:r>
      <w:r>
        <w:rPr>
          <w:rFonts w:ascii="Times New Roman" w:hAnsi="Times New Roman" w:cs="Times New Roman"/>
          <w:sz w:val="72"/>
          <w:szCs w:val="72"/>
        </w:rPr>
        <w:t xml:space="preserve"> гр</w:t>
      </w:r>
      <w:r w:rsidRPr="00271AF0">
        <w:rPr>
          <w:rFonts w:ascii="Times New Roman" w:hAnsi="Times New Roman" w:cs="Times New Roman"/>
          <w:sz w:val="72"/>
          <w:szCs w:val="72"/>
        </w:rPr>
        <w:t>. Курс на «закручивание гаек».</w:t>
      </w:r>
    </w:p>
    <w:p w:rsidR="00271AF0" w:rsidRPr="00271AF0" w:rsidRDefault="00271AF0" w:rsidP="00271AF0">
      <w:pPr>
        <w:pStyle w:val="a3"/>
        <w:ind w:left="567" w:hanging="141"/>
        <w:rPr>
          <w:rFonts w:ascii="Times New Roman" w:hAnsi="Times New Roman" w:cs="Times New Roman"/>
          <w:sz w:val="72"/>
          <w:szCs w:val="72"/>
        </w:rPr>
      </w:pPr>
    </w:p>
    <w:p w:rsidR="00C47775" w:rsidRDefault="006B6607" w:rsidP="00271AF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99698"/>
      <w:r>
        <w:rPr>
          <w:rFonts w:ascii="Times New Roman" w:hAnsi="Times New Roman" w:cs="Times New Roman"/>
          <w:sz w:val="28"/>
          <w:szCs w:val="28"/>
        </w:rPr>
        <w:lastRenderedPageBreak/>
        <w:t xml:space="preserve">Лист оценивания </w:t>
      </w:r>
      <w:r w:rsidR="00271AF0">
        <w:rPr>
          <w:rFonts w:ascii="Times New Roman" w:hAnsi="Times New Roman" w:cs="Times New Roman"/>
          <w:sz w:val="28"/>
          <w:szCs w:val="28"/>
        </w:rPr>
        <w:t>- 1 гр.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2409"/>
        <w:gridCol w:w="1584"/>
        <w:gridCol w:w="2238"/>
      </w:tblGrid>
      <w:tr w:rsidR="00271AF0" w:rsidTr="00271AF0">
        <w:tc>
          <w:tcPr>
            <w:tcW w:w="311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уч-ся</w:t>
            </w:r>
          </w:p>
        </w:tc>
        <w:tc>
          <w:tcPr>
            <w:tcW w:w="1843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584" w:type="dxa"/>
          </w:tcPr>
          <w:p w:rsidR="00271AF0" w:rsidRDefault="006E1D07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учителя</w:t>
            </w:r>
          </w:p>
        </w:tc>
        <w:tc>
          <w:tcPr>
            <w:tcW w:w="2238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отметка</w:t>
            </w:r>
          </w:p>
        </w:tc>
      </w:tr>
      <w:tr w:rsidR="00271AF0" w:rsidTr="00271AF0">
        <w:tc>
          <w:tcPr>
            <w:tcW w:w="311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271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7775" w:rsidRPr="005E2740" w:rsidRDefault="00C47775" w:rsidP="00C47775">
      <w:pPr>
        <w:rPr>
          <w:rFonts w:ascii="Times New Roman" w:hAnsi="Times New Roman" w:cs="Times New Roman"/>
          <w:sz w:val="28"/>
          <w:szCs w:val="28"/>
        </w:rPr>
      </w:pPr>
    </w:p>
    <w:p w:rsidR="00271AF0" w:rsidRDefault="006B6607" w:rsidP="00271A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оценивания </w:t>
      </w:r>
      <w:r w:rsidR="00271AF0">
        <w:rPr>
          <w:rFonts w:ascii="Times New Roman" w:hAnsi="Times New Roman" w:cs="Times New Roman"/>
          <w:sz w:val="28"/>
          <w:szCs w:val="28"/>
        </w:rPr>
        <w:t>- 2 гр.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2409"/>
        <w:gridCol w:w="1584"/>
        <w:gridCol w:w="2238"/>
      </w:tblGrid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уч-ся</w:t>
            </w: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584" w:type="dxa"/>
          </w:tcPr>
          <w:p w:rsidR="00271AF0" w:rsidRDefault="006E1D07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учителя</w:t>
            </w: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отметка</w:t>
            </w: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B43" w:rsidRDefault="00F84B43"/>
    <w:p w:rsidR="00271AF0" w:rsidRDefault="00271AF0"/>
    <w:p w:rsidR="00271AF0" w:rsidRDefault="00271AF0"/>
    <w:p w:rsidR="00271AF0" w:rsidRDefault="00271AF0"/>
    <w:p w:rsidR="00271AF0" w:rsidRDefault="006B6607" w:rsidP="00271A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Лист оценивания </w:t>
      </w:r>
      <w:r w:rsidR="00271AF0">
        <w:rPr>
          <w:rFonts w:ascii="Times New Roman" w:hAnsi="Times New Roman" w:cs="Times New Roman"/>
          <w:sz w:val="28"/>
          <w:szCs w:val="28"/>
        </w:rPr>
        <w:t>- 3 гр.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2409"/>
        <w:gridCol w:w="1584"/>
        <w:gridCol w:w="2238"/>
      </w:tblGrid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уч-ся</w:t>
            </w: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584" w:type="dxa"/>
          </w:tcPr>
          <w:p w:rsidR="00271AF0" w:rsidRDefault="006E1D07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учителя</w:t>
            </w: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отметка</w:t>
            </w: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EC68FB">
      <w:pPr>
        <w:rPr>
          <w:rFonts w:ascii="Times New Roman" w:hAnsi="Times New Roman" w:cs="Times New Roman"/>
          <w:sz w:val="28"/>
          <w:szCs w:val="28"/>
        </w:rPr>
      </w:pPr>
    </w:p>
    <w:p w:rsidR="00271AF0" w:rsidRDefault="00271AF0" w:rsidP="00271A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AF0" w:rsidRDefault="006B6607" w:rsidP="00271A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оценивания </w:t>
      </w:r>
      <w:r w:rsidR="00271AF0">
        <w:rPr>
          <w:rFonts w:ascii="Times New Roman" w:hAnsi="Times New Roman" w:cs="Times New Roman"/>
          <w:sz w:val="28"/>
          <w:szCs w:val="28"/>
        </w:rPr>
        <w:t>- 4 гр.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2409"/>
        <w:gridCol w:w="1584"/>
        <w:gridCol w:w="2238"/>
      </w:tblGrid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уч-ся</w:t>
            </w: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584" w:type="dxa"/>
          </w:tcPr>
          <w:p w:rsidR="00271AF0" w:rsidRDefault="006E1D07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учителя</w:t>
            </w: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отметка</w:t>
            </w: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AF0" w:rsidRDefault="00271AF0"/>
    <w:p w:rsidR="00EC68FB" w:rsidRDefault="00EC68FB"/>
    <w:p w:rsidR="006E1D07" w:rsidRDefault="006E1D07" w:rsidP="00271AF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300623"/>
    </w:p>
    <w:p w:rsidR="00271AF0" w:rsidRDefault="006B6607" w:rsidP="00271A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271AF0">
        <w:rPr>
          <w:rFonts w:ascii="Times New Roman" w:hAnsi="Times New Roman" w:cs="Times New Roman"/>
          <w:sz w:val="28"/>
          <w:szCs w:val="28"/>
        </w:rPr>
        <w:t>ист</w:t>
      </w:r>
      <w:r>
        <w:rPr>
          <w:rFonts w:ascii="Times New Roman" w:hAnsi="Times New Roman" w:cs="Times New Roman"/>
          <w:sz w:val="28"/>
          <w:szCs w:val="28"/>
        </w:rPr>
        <w:t xml:space="preserve"> оценивания</w:t>
      </w:r>
      <w:bookmarkEnd w:id="1"/>
      <w:r w:rsidR="00271AF0">
        <w:rPr>
          <w:rFonts w:ascii="Times New Roman" w:hAnsi="Times New Roman" w:cs="Times New Roman"/>
          <w:sz w:val="28"/>
          <w:szCs w:val="28"/>
        </w:rPr>
        <w:t>- 5 гр.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2409"/>
        <w:gridCol w:w="1584"/>
        <w:gridCol w:w="2238"/>
      </w:tblGrid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уч-ся</w:t>
            </w: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группе</w:t>
            </w:r>
          </w:p>
        </w:tc>
        <w:tc>
          <w:tcPr>
            <w:tcW w:w="1584" w:type="dxa"/>
          </w:tcPr>
          <w:p w:rsidR="00271AF0" w:rsidRDefault="006E1D07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учителя</w:t>
            </w:r>
            <w:bookmarkStart w:id="2" w:name="_GoBack"/>
            <w:bookmarkEnd w:id="2"/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отметка</w:t>
            </w: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AF0" w:rsidTr="00271AF0">
        <w:tc>
          <w:tcPr>
            <w:tcW w:w="311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271AF0" w:rsidRDefault="00271AF0" w:rsidP="00412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AF0" w:rsidRDefault="00271AF0"/>
    <w:sectPr w:rsidR="00271AF0" w:rsidSect="00271AF0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0E7" w:rsidRDefault="00DA40E7" w:rsidP="0042256E">
      <w:pPr>
        <w:spacing w:after="0" w:line="240" w:lineRule="auto"/>
      </w:pPr>
      <w:r>
        <w:separator/>
      </w:r>
    </w:p>
  </w:endnote>
  <w:endnote w:type="continuationSeparator" w:id="0">
    <w:p w:rsidR="00DA40E7" w:rsidRDefault="00DA40E7" w:rsidP="00422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0E7" w:rsidRDefault="00DA40E7" w:rsidP="0042256E">
      <w:pPr>
        <w:spacing w:after="0" w:line="240" w:lineRule="auto"/>
      </w:pPr>
      <w:r>
        <w:separator/>
      </w:r>
    </w:p>
  </w:footnote>
  <w:footnote w:type="continuationSeparator" w:id="0">
    <w:p w:rsidR="00DA40E7" w:rsidRDefault="00DA40E7" w:rsidP="004225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65D4C"/>
    <w:multiLevelType w:val="hybridMultilevel"/>
    <w:tmpl w:val="9C3AF5C6"/>
    <w:lvl w:ilvl="0" w:tplc="92F6687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52554C3"/>
    <w:multiLevelType w:val="hybridMultilevel"/>
    <w:tmpl w:val="E9027A9A"/>
    <w:lvl w:ilvl="0" w:tplc="3002317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A749E6"/>
    <w:multiLevelType w:val="hybridMultilevel"/>
    <w:tmpl w:val="1278D0CC"/>
    <w:lvl w:ilvl="0" w:tplc="49C0C0AC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D9C7048"/>
    <w:multiLevelType w:val="hybridMultilevel"/>
    <w:tmpl w:val="67BC1E82"/>
    <w:lvl w:ilvl="0" w:tplc="56765662">
      <w:start w:val="2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4282269"/>
    <w:multiLevelType w:val="hybridMultilevel"/>
    <w:tmpl w:val="3EA22FB8"/>
    <w:lvl w:ilvl="0" w:tplc="FA9E41B6">
      <w:start w:val="4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75"/>
    <w:rsid w:val="0005639C"/>
    <w:rsid w:val="00271AF0"/>
    <w:rsid w:val="0042256E"/>
    <w:rsid w:val="0048682F"/>
    <w:rsid w:val="006B6607"/>
    <w:rsid w:val="006E1D07"/>
    <w:rsid w:val="007D40E7"/>
    <w:rsid w:val="00C47775"/>
    <w:rsid w:val="00DA40E7"/>
    <w:rsid w:val="00EC68FB"/>
    <w:rsid w:val="00F8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15D7E"/>
  <w15:chartTrackingRefBased/>
  <w15:docId w15:val="{3EB80C1C-C517-43E2-9F34-19B32262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77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775"/>
    <w:pPr>
      <w:ind w:left="720"/>
      <w:contextualSpacing/>
    </w:pPr>
  </w:style>
  <w:style w:type="table" w:styleId="a4">
    <w:name w:val="Table Grid"/>
    <w:basedOn w:val="a1"/>
    <w:uiPriority w:val="39"/>
    <w:rsid w:val="00271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22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256E"/>
  </w:style>
  <w:style w:type="paragraph" w:styleId="a7">
    <w:name w:val="footer"/>
    <w:basedOn w:val="a"/>
    <w:link w:val="a8"/>
    <w:uiPriority w:val="99"/>
    <w:unhideWhenUsed/>
    <w:rsid w:val="00422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2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3393-4AE8-40FE-8BC6-A582A5A0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Рокицская</dc:creator>
  <cp:keywords/>
  <dc:description/>
  <cp:lastModifiedBy>Людмила Рокицская</cp:lastModifiedBy>
  <cp:revision>6</cp:revision>
  <dcterms:created xsi:type="dcterms:W3CDTF">2019-02-05T19:40:00Z</dcterms:created>
  <dcterms:modified xsi:type="dcterms:W3CDTF">2019-02-06T18:05:00Z</dcterms:modified>
</cp:coreProperties>
</file>